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47" w:rsidRPr="00AD4312" w:rsidRDefault="00AD4312" w:rsidP="00AD4312">
      <w:pPr>
        <w:jc w:val="center"/>
        <w:rPr>
          <w:rFonts w:ascii="Verdana" w:hAnsi="Verdana"/>
          <w:b/>
          <w:bCs/>
          <w:sz w:val="36"/>
          <w:szCs w:val="36"/>
        </w:rPr>
      </w:pPr>
      <w:r w:rsidRPr="00AD4312">
        <w:rPr>
          <w:rFonts w:ascii="Verdana" w:hAnsi="Verdana"/>
          <w:b/>
          <w:bCs/>
          <w:sz w:val="36"/>
          <w:szCs w:val="36"/>
        </w:rPr>
        <w:t>NEW INDIAN MODEL SCHOOL- SHARJAH</w:t>
      </w:r>
    </w:p>
    <w:p w:rsidR="00FF4B0D" w:rsidRDefault="00AD4312" w:rsidP="003F6EF4">
      <w:pPr>
        <w:jc w:val="center"/>
        <w:rPr>
          <w:rFonts w:ascii="Verdana" w:hAnsi="Verdana"/>
          <w:b/>
          <w:bCs/>
          <w:sz w:val="28"/>
          <w:szCs w:val="28"/>
        </w:rPr>
      </w:pPr>
      <w:r w:rsidRPr="00AD4312">
        <w:rPr>
          <w:rFonts w:ascii="Verdana" w:hAnsi="Verdana"/>
          <w:b/>
          <w:bCs/>
          <w:sz w:val="28"/>
          <w:szCs w:val="28"/>
        </w:rPr>
        <w:t>HOLIDAY ASSIGNMENT</w:t>
      </w:r>
      <w:r w:rsidR="00FF4B0D">
        <w:rPr>
          <w:rFonts w:ascii="Verdana" w:hAnsi="Verdana"/>
          <w:b/>
          <w:bCs/>
          <w:sz w:val="28"/>
          <w:szCs w:val="28"/>
        </w:rPr>
        <w:t xml:space="preserve"> 2014-15</w:t>
      </w:r>
    </w:p>
    <w:p w:rsidR="00FF4B0D" w:rsidRDefault="00AD4312" w:rsidP="003F6EF4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  <w:r w:rsidR="00FF4B0D">
        <w:rPr>
          <w:rFonts w:ascii="Verdana" w:hAnsi="Verdana"/>
          <w:b/>
          <w:bCs/>
          <w:sz w:val="28"/>
          <w:szCs w:val="28"/>
        </w:rPr>
        <w:t>CHEMISTRY (CLASS X</w:t>
      </w:r>
      <w:r w:rsidR="003F6EF4">
        <w:rPr>
          <w:rFonts w:ascii="Verdana" w:hAnsi="Verdana"/>
          <w:b/>
          <w:bCs/>
          <w:sz w:val="28"/>
          <w:szCs w:val="28"/>
        </w:rPr>
        <w:t>I</w:t>
      </w:r>
      <w:r w:rsidRPr="00AD4312">
        <w:rPr>
          <w:rFonts w:ascii="Verdana" w:hAnsi="Verdana"/>
          <w:b/>
          <w:bCs/>
          <w:sz w:val="28"/>
          <w:szCs w:val="28"/>
        </w:rPr>
        <w:t xml:space="preserve"> KB)</w:t>
      </w:r>
    </w:p>
    <w:p w:rsidR="00FF4B0D" w:rsidRDefault="00FF4B0D" w:rsidP="00FF4B0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-------------------------------------------------------------------------</w:t>
      </w:r>
    </w:p>
    <w:p w:rsidR="00FF4B0D" w:rsidRDefault="00FF4B0D" w:rsidP="002F2F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Hydrogen combines with oxygen in the ratio 2:1. </w:t>
      </w:r>
    </w:p>
    <w:p w:rsidR="00FF4B0D" w:rsidRDefault="00FF4B0D" w:rsidP="002F2F2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Which law of chemical combination is applied here?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F4B0D" w:rsidRDefault="00FF4B0D" w:rsidP="002F2F2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State and illustrate the law.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F4B0D" w:rsidRDefault="00FF4B0D" w:rsidP="002F2F2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The mass of 10 </w:t>
      </w:r>
      <w:r w:rsidRPr="00587EC7">
        <w:rPr>
          <w:vertAlign w:val="superscript"/>
        </w:rPr>
        <w:t>22</w:t>
      </w:r>
      <w:r>
        <w:rPr>
          <w:sz w:val="21"/>
          <w:szCs w:val="21"/>
        </w:rPr>
        <w:t xml:space="preserve"> </w:t>
      </w:r>
      <w:r>
        <w:rPr>
          <w:sz w:val="23"/>
          <w:szCs w:val="23"/>
        </w:rPr>
        <w:t>molecules of water is --------.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F4B0D" w:rsidRDefault="00FF4B0D" w:rsidP="002F2F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28 g of N</w:t>
      </w:r>
      <w:r w:rsidRPr="00587EC7"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 xml:space="preserve"> is mixed with 12 g of H</w:t>
      </w:r>
      <w:r w:rsidRPr="00587EC7"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 xml:space="preserve"> to form ammonia. </w:t>
      </w:r>
    </w:p>
    <w:p w:rsidR="00FF4B0D" w:rsidRDefault="00FF4B0D" w:rsidP="002F2F2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Identify the limiting reagent.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FF4B0D" w:rsidRDefault="00FF4B0D" w:rsidP="002F2F2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b) What is meant by limiting reagent?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F4B0D" w:rsidRDefault="00FF4B0D" w:rsidP="002F2F2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Calculate the amount of ammonia formed?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FF4B0D" w:rsidTr="002610B3">
        <w:trPr>
          <w:trHeight w:val="116"/>
        </w:trPr>
        <w:tc>
          <w:tcPr>
            <w:tcW w:w="10458" w:type="dxa"/>
          </w:tcPr>
          <w:p w:rsidR="00FF4B0D" w:rsidRDefault="00FF4B0D" w:rsidP="002F2F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To propose a stable atom model, a scientist suggested that angular momentum of an electron is an integral multiple of h/2Π. </w:t>
            </w:r>
          </w:p>
          <w:p w:rsidR="00FF4B0D" w:rsidRDefault="00FF4B0D" w:rsidP="002F2F2C">
            <w:pPr>
              <w:pStyle w:val="Default"/>
              <w:jc w:val="both"/>
            </w:pPr>
            <w:r>
              <w:t xml:space="preserve">        a) Identify the scientist.                                                                              </w:t>
            </w:r>
          </w:p>
        </w:tc>
      </w:tr>
      <w:tr w:rsidR="00FF4B0D" w:rsidTr="002610B3">
        <w:trPr>
          <w:trHeight w:val="116"/>
        </w:trPr>
        <w:tc>
          <w:tcPr>
            <w:tcW w:w="10458" w:type="dxa"/>
          </w:tcPr>
          <w:p w:rsidR="00FF4B0D" w:rsidRDefault="00FF4B0D" w:rsidP="002F2F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b) Briefly explain the postulates of his model of atom.                                      </w:t>
            </w:r>
          </w:p>
        </w:tc>
      </w:tr>
      <w:tr w:rsidR="00FF4B0D" w:rsidTr="002610B3">
        <w:trPr>
          <w:trHeight w:val="116"/>
        </w:trPr>
        <w:tc>
          <w:tcPr>
            <w:tcW w:w="10458" w:type="dxa"/>
          </w:tcPr>
          <w:p w:rsidR="00FF4B0D" w:rsidRDefault="00FF4B0D" w:rsidP="002F2F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c) What are the drawbacks of Rutherford model of atom?                                  </w:t>
            </w:r>
          </w:p>
        </w:tc>
      </w:tr>
    </w:tbl>
    <w:p w:rsidR="00FF4B0D" w:rsidRDefault="00FF4B0D" w:rsidP="002F2F2C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4. Quantum numbers are address of an electron in an atom. </w:t>
      </w:r>
    </w:p>
    <w:p w:rsidR="00FF4B0D" w:rsidRDefault="00FF4B0D" w:rsidP="002F2F2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Name the three quantum numbers used to describe an orbital. What are the allowed values for these?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F4B0D" w:rsidRDefault="00FF4B0D" w:rsidP="002F2F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b) Calculate the wavelength of the electron moving with a velocity 2.05x 10</w:t>
      </w:r>
      <w:r w:rsidRPr="00587EC7">
        <w:rPr>
          <w:vertAlign w:val="superscript"/>
        </w:rPr>
        <w:t>7</w:t>
      </w:r>
      <w:r>
        <w:rPr>
          <w:sz w:val="23"/>
          <w:szCs w:val="23"/>
        </w:rPr>
        <w:t>ms.</w:t>
      </w:r>
      <w:r w:rsidRPr="00587EC7">
        <w:rPr>
          <w:vertAlign w:val="superscript"/>
        </w:rPr>
        <w:t>-1</w:t>
      </w:r>
      <w:r>
        <w:rPr>
          <w:vertAlign w:val="superscript"/>
        </w:rPr>
        <w:t xml:space="preserve">   </w:t>
      </w:r>
    </w:p>
    <w:p w:rsidR="00FF4B0D" w:rsidRPr="00587EC7" w:rsidRDefault="00FF4B0D" w:rsidP="002F2F2C">
      <w:pPr>
        <w:tabs>
          <w:tab w:val="left" w:pos="5760"/>
          <w:tab w:val="left" w:pos="9180"/>
        </w:tabs>
        <w:spacing w:line="240" w:lineRule="auto"/>
        <w:ind w:right="-16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587EC7">
        <w:rPr>
          <w:rFonts w:ascii="Verdana" w:hAnsi="Verdana"/>
        </w:rPr>
        <w:t xml:space="preserve"> c) How many electrons can be accommodated in the sub shell n=4</w:t>
      </w:r>
      <w:proofErr w:type="gramStart"/>
      <w:r w:rsidRPr="00587EC7">
        <w:rPr>
          <w:rFonts w:ascii="Verdana" w:hAnsi="Verdana"/>
        </w:rPr>
        <w:t>,l</w:t>
      </w:r>
      <w:proofErr w:type="gramEnd"/>
      <w:r w:rsidRPr="00587EC7">
        <w:rPr>
          <w:rFonts w:ascii="Verdana" w:hAnsi="Verdana"/>
        </w:rPr>
        <w:t>=2.</w:t>
      </w:r>
      <w:r>
        <w:rPr>
          <w:rFonts w:ascii="Verdana" w:hAnsi="Verdana"/>
        </w:rPr>
        <w:tab/>
        <w:t xml:space="preserve">           </w:t>
      </w:r>
    </w:p>
    <w:p w:rsidR="00FF4B0D" w:rsidRDefault="00FF4B0D" w:rsidP="002F2F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During a discussion a student argued that the radius of a </w:t>
      </w:r>
      <w:proofErr w:type="spellStart"/>
      <w:r>
        <w:rPr>
          <w:sz w:val="23"/>
          <w:szCs w:val="23"/>
        </w:rPr>
        <w:t>cation</w:t>
      </w:r>
      <w:proofErr w:type="spellEnd"/>
      <w:r>
        <w:rPr>
          <w:sz w:val="23"/>
          <w:szCs w:val="23"/>
        </w:rPr>
        <w:t xml:space="preserve"> is smaller than the corresponding atom. </w:t>
      </w:r>
    </w:p>
    <w:p w:rsidR="00FF4B0D" w:rsidRDefault="00FF4B0D" w:rsidP="002F2F2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What is your opinion? Justify it.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FF4B0D" w:rsidRDefault="00FF4B0D" w:rsidP="002F2F2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Differentiate between electron gain enthalpy and electronegativity. </w:t>
      </w:r>
      <w:r>
        <w:rPr>
          <w:sz w:val="23"/>
          <w:szCs w:val="23"/>
        </w:rPr>
        <w:tab/>
        <w:t xml:space="preserve"> </w:t>
      </w:r>
    </w:p>
    <w:p w:rsidR="00FF4B0D" w:rsidRDefault="00FF4B0D" w:rsidP="002F2F2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Isoelectronic species have different sizes. </w:t>
      </w:r>
      <w:proofErr w:type="spellStart"/>
      <w:r>
        <w:rPr>
          <w:sz w:val="23"/>
          <w:szCs w:val="23"/>
        </w:rPr>
        <w:t>Analyse</w:t>
      </w:r>
      <w:proofErr w:type="spellEnd"/>
      <w:r>
        <w:rPr>
          <w:sz w:val="23"/>
          <w:szCs w:val="23"/>
        </w:rPr>
        <w:t xml:space="preserve"> the statement. </w:t>
      </w:r>
      <w:r>
        <w:rPr>
          <w:sz w:val="23"/>
          <w:szCs w:val="23"/>
        </w:rPr>
        <w:tab/>
      </w:r>
    </w:p>
    <w:p w:rsidR="00FF4B0D" w:rsidRDefault="00FF4B0D" w:rsidP="002F2F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Which element has the maximum electronegativity?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F4B0D" w:rsidRDefault="00FF4B0D" w:rsidP="002F2F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Arrange the following in the increasing order of radius.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F4B0D" w:rsidRPr="00FF4B0D" w:rsidRDefault="00FF4B0D" w:rsidP="002F2F2C">
      <w:pPr>
        <w:pStyle w:val="Default"/>
        <w:jc w:val="both"/>
        <w:rPr>
          <w:sz w:val="23"/>
          <w:szCs w:val="23"/>
        </w:rPr>
      </w:pPr>
      <w:r w:rsidRPr="00587EC7">
        <w:rPr>
          <w:sz w:val="28"/>
          <w:szCs w:val="28"/>
        </w:rPr>
        <w:t>O</w:t>
      </w:r>
      <w:r w:rsidRPr="00587EC7">
        <w:rPr>
          <w:sz w:val="28"/>
          <w:szCs w:val="28"/>
          <w:vertAlign w:val="superscript"/>
        </w:rPr>
        <w:t>-</w:t>
      </w:r>
      <w:proofErr w:type="gramStart"/>
      <w:r w:rsidRPr="00587EC7">
        <w:rPr>
          <w:sz w:val="28"/>
          <w:szCs w:val="28"/>
          <w:vertAlign w:val="superscript"/>
        </w:rPr>
        <w:t>2</w:t>
      </w:r>
      <w:r w:rsidRPr="00587EC7">
        <w:rPr>
          <w:sz w:val="28"/>
          <w:szCs w:val="28"/>
        </w:rPr>
        <w:t xml:space="preserve"> ,</w:t>
      </w:r>
      <w:proofErr w:type="gramEnd"/>
      <w:r w:rsidRPr="00587EC7">
        <w:rPr>
          <w:sz w:val="28"/>
          <w:szCs w:val="28"/>
        </w:rPr>
        <w:t xml:space="preserve"> F</w:t>
      </w:r>
      <w:r w:rsidRPr="00587EC7">
        <w:rPr>
          <w:b/>
          <w:bCs/>
          <w:sz w:val="28"/>
          <w:szCs w:val="28"/>
          <w:vertAlign w:val="superscript"/>
        </w:rPr>
        <w:t>-</w:t>
      </w:r>
      <w:r w:rsidRPr="00587EC7">
        <w:rPr>
          <w:b/>
          <w:bCs/>
          <w:sz w:val="28"/>
          <w:szCs w:val="28"/>
        </w:rPr>
        <w:t xml:space="preserve"> </w:t>
      </w:r>
      <w:r w:rsidRPr="00587EC7">
        <w:rPr>
          <w:sz w:val="28"/>
          <w:szCs w:val="28"/>
        </w:rPr>
        <w:t xml:space="preserve">, Mg </w:t>
      </w:r>
      <w:r w:rsidRPr="00587EC7">
        <w:rPr>
          <w:sz w:val="28"/>
          <w:szCs w:val="28"/>
          <w:vertAlign w:val="superscript"/>
        </w:rPr>
        <w:t>2+</w:t>
      </w:r>
      <w:r w:rsidRPr="00587EC7">
        <w:rPr>
          <w:sz w:val="28"/>
          <w:szCs w:val="28"/>
        </w:rPr>
        <w:t>, Na</w:t>
      </w:r>
      <w:r w:rsidRPr="00587EC7">
        <w:rPr>
          <w:sz w:val="28"/>
          <w:szCs w:val="28"/>
          <w:vertAlign w:val="superscript"/>
        </w:rPr>
        <w:t>+</w:t>
      </w:r>
      <w:r w:rsidRPr="00587EC7">
        <w:rPr>
          <w:sz w:val="28"/>
          <w:szCs w:val="28"/>
        </w:rPr>
        <w:t>.</w:t>
      </w:r>
    </w:p>
    <w:p w:rsidR="00FF4B0D" w:rsidRDefault="00FF4B0D" w:rsidP="002F2F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Correct the false statement(s):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F4B0D" w:rsidRDefault="00FF4B0D" w:rsidP="002F2F2C">
      <w:pPr>
        <w:pStyle w:val="Default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Yb</w:t>
      </w:r>
      <w:proofErr w:type="spellEnd"/>
      <w:r w:rsidR="002F2F2C">
        <w:rPr>
          <w:sz w:val="23"/>
          <w:szCs w:val="23"/>
        </w:rPr>
        <w:t xml:space="preserve"> and U are transition and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Zr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Hf</w:t>
      </w:r>
      <w:proofErr w:type="spellEnd"/>
      <w:r>
        <w:rPr>
          <w:sz w:val="23"/>
          <w:szCs w:val="23"/>
        </w:rPr>
        <w:t xml:space="preserve"> are inner transition elements.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FF4B0D" w:rsidTr="002610B3">
        <w:trPr>
          <w:trHeight w:val="116"/>
        </w:trPr>
        <w:tc>
          <w:tcPr>
            <w:tcW w:w="10458" w:type="dxa"/>
          </w:tcPr>
          <w:p w:rsidR="00FF4B0D" w:rsidRDefault="00FF4B0D" w:rsidP="002F2F2C">
            <w:pPr>
              <w:pStyle w:val="Default"/>
              <w:ind w:right="-10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) Identify A to H.                                                                                     </w:t>
            </w:r>
          </w:p>
        </w:tc>
      </w:tr>
      <w:tr w:rsidR="00FF4B0D" w:rsidTr="002610B3">
        <w:trPr>
          <w:trHeight w:val="116"/>
        </w:trPr>
        <w:tc>
          <w:tcPr>
            <w:tcW w:w="104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40"/>
              <w:gridCol w:w="2140"/>
              <w:gridCol w:w="2140"/>
              <w:gridCol w:w="2140"/>
            </w:tblGrid>
            <w:tr w:rsidR="00FF4B0D" w:rsidTr="002610B3">
              <w:trPr>
                <w:trHeight w:val="107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No.of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electron     pairs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geometry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Bond angle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Example</w:t>
                  </w:r>
                </w:p>
              </w:tc>
            </w:tr>
            <w:tr w:rsidR="00FF4B0D" w:rsidTr="002610B3">
              <w:trPr>
                <w:trHeight w:val="141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(A)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linear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180</w:t>
                  </w:r>
                  <w:r w:rsidRPr="00587EC7">
                    <w:rPr>
                      <w:sz w:val="23"/>
                      <w:szCs w:val="23"/>
                      <w:vertAlign w:val="superscript"/>
                    </w:rPr>
                    <w:t>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(B)</w:t>
                  </w:r>
                </w:p>
              </w:tc>
            </w:tr>
            <w:tr w:rsidR="00FF4B0D" w:rsidTr="002610B3">
              <w:trPr>
                <w:trHeight w:val="124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(C)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(D)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BF</w:t>
                  </w:r>
                  <w:r w:rsidRPr="00587EC7">
                    <w:rPr>
                      <w:sz w:val="23"/>
                      <w:szCs w:val="23"/>
                      <w:vertAlign w:val="subscript"/>
                    </w:rPr>
                    <w:t>3</w:t>
                  </w:r>
                </w:p>
              </w:tc>
            </w:tr>
            <w:tr w:rsidR="00FF4B0D" w:rsidTr="002610B3">
              <w:trPr>
                <w:trHeight w:val="369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(E)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120</w:t>
                  </w:r>
                  <w:r w:rsidRPr="00587EC7">
                    <w:rPr>
                      <w:sz w:val="23"/>
                      <w:szCs w:val="23"/>
                      <w:vertAlign w:val="superscript"/>
                    </w:rPr>
                    <w:t>0</w:t>
                  </w:r>
                  <w:r>
                    <w:rPr>
                      <w:sz w:val="23"/>
                      <w:szCs w:val="23"/>
                    </w:rPr>
                    <w:t>,90</w:t>
                  </w:r>
                  <w:r w:rsidRPr="00587EC7">
                    <w:rPr>
                      <w:sz w:val="23"/>
                      <w:szCs w:val="23"/>
                      <w:vertAlign w:val="superscript"/>
                    </w:rPr>
                    <w:t>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(F)</w:t>
                  </w:r>
                </w:p>
              </w:tc>
            </w:tr>
            <w:tr w:rsidR="00FF4B0D" w:rsidTr="002610B3">
              <w:trPr>
                <w:trHeight w:val="116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octahedral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(G)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(H)</w:t>
                  </w:r>
                </w:p>
              </w:tc>
            </w:tr>
          </w:tbl>
          <w:p w:rsidR="00FF4B0D" w:rsidRDefault="00FF4B0D" w:rsidP="002F2F2C">
            <w:pPr>
              <w:spacing w:line="240" w:lineRule="auto"/>
              <w:jc w:val="both"/>
              <w:rPr>
                <w:rFonts w:ascii="Verdana" w:hAnsi="Verdana"/>
              </w:rPr>
            </w:pPr>
          </w:p>
          <w:tbl>
            <w:tblPr>
              <w:tblW w:w="150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7"/>
              <w:gridCol w:w="135"/>
              <w:gridCol w:w="263"/>
              <w:gridCol w:w="4689"/>
              <w:gridCol w:w="398"/>
            </w:tblGrid>
            <w:tr w:rsidR="00FF4B0D" w:rsidTr="002F2F2C">
              <w:trPr>
                <w:gridAfter w:val="1"/>
                <w:wAfter w:w="360" w:type="dxa"/>
                <w:trHeight w:val="495"/>
              </w:trPr>
              <w:tc>
                <w:tcPr>
                  <w:tcW w:w="10008" w:type="dxa"/>
                  <w:gridSpan w:val="2"/>
                </w:tcPr>
                <w:p w:rsidR="00FF4B0D" w:rsidRDefault="00FF4B0D" w:rsidP="002F2F2C">
                  <w:pPr>
                    <w:pStyle w:val="Default"/>
                    <w:jc w:val="both"/>
                  </w:pPr>
                  <w:r>
                    <w:t xml:space="preserve">  b) Draw the </w:t>
                  </w:r>
                  <w:proofErr w:type="spellStart"/>
                  <w:r>
                    <w:t>lewis</w:t>
                  </w:r>
                  <w:proofErr w:type="spellEnd"/>
                  <w:r>
                    <w:t xml:space="preserve"> structure of SF</w:t>
                  </w:r>
                  <w:r w:rsidRPr="00FF4B0D">
                    <w:rPr>
                      <w:sz w:val="22"/>
                      <w:szCs w:val="22"/>
                    </w:rPr>
                    <w:t>6</w:t>
                  </w:r>
                  <w:r>
                    <w:t xml:space="preserve">. </w:t>
                  </w:r>
                </w:p>
              </w:tc>
              <w:tc>
                <w:tcPr>
                  <w:tcW w:w="5084" w:type="dxa"/>
                  <w:gridSpan w:val="2"/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FF4B0D" w:rsidTr="002F2F2C">
              <w:trPr>
                <w:gridAfter w:val="1"/>
                <w:wAfter w:w="360" w:type="dxa"/>
                <w:trHeight w:val="124"/>
              </w:trPr>
              <w:tc>
                <w:tcPr>
                  <w:tcW w:w="10008" w:type="dxa"/>
                  <w:gridSpan w:val="2"/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c) Which out of NH</w:t>
                  </w:r>
                  <w:r>
                    <w:rPr>
                      <w:sz w:val="16"/>
                      <w:szCs w:val="16"/>
                    </w:rPr>
                    <w:t xml:space="preserve">3 </w:t>
                  </w:r>
                  <w:r>
                    <w:rPr>
                      <w:sz w:val="23"/>
                      <w:szCs w:val="23"/>
                    </w:rPr>
                    <w:t>and NF</w:t>
                  </w:r>
                  <w:r>
                    <w:rPr>
                      <w:sz w:val="16"/>
                      <w:szCs w:val="16"/>
                    </w:rPr>
                    <w:t xml:space="preserve">3 </w:t>
                  </w:r>
                  <w:r>
                    <w:rPr>
                      <w:sz w:val="23"/>
                      <w:szCs w:val="23"/>
                    </w:rPr>
                    <w:t xml:space="preserve">has higher boiling point? Why? </w:t>
                  </w:r>
                </w:p>
              </w:tc>
              <w:tc>
                <w:tcPr>
                  <w:tcW w:w="5084" w:type="dxa"/>
                  <w:gridSpan w:val="2"/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FF4B0D" w:rsidTr="002F2F2C">
              <w:trPr>
                <w:gridAfter w:val="1"/>
                <w:wAfter w:w="360" w:type="dxa"/>
                <w:trHeight w:val="116"/>
              </w:trPr>
              <w:tc>
                <w:tcPr>
                  <w:tcW w:w="15092" w:type="dxa"/>
                  <w:gridSpan w:val="4"/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9. The simplest alkyne acetylene has a linear structure. </w:t>
                  </w:r>
                </w:p>
              </w:tc>
            </w:tr>
            <w:tr w:rsidR="00FF4B0D" w:rsidTr="002F2F2C">
              <w:trPr>
                <w:gridAfter w:val="1"/>
                <w:wAfter w:w="360" w:type="dxa"/>
                <w:trHeight w:val="116"/>
              </w:trPr>
              <w:tc>
                <w:tcPr>
                  <w:tcW w:w="10008" w:type="dxa"/>
                  <w:gridSpan w:val="2"/>
                </w:tcPr>
                <w:p w:rsidR="00FF4B0D" w:rsidRDefault="00FF4B0D" w:rsidP="002F2F2C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Find out the </w:t>
                  </w:r>
                  <w:proofErr w:type="spellStart"/>
                  <w:r>
                    <w:rPr>
                      <w:sz w:val="23"/>
                      <w:szCs w:val="23"/>
                    </w:rPr>
                    <w:t>hybridisation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of C –atom in it. </w:t>
                  </w:r>
                </w:p>
              </w:tc>
              <w:tc>
                <w:tcPr>
                  <w:tcW w:w="5084" w:type="dxa"/>
                  <w:gridSpan w:val="2"/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FF4B0D" w:rsidTr="002F2F2C">
              <w:trPr>
                <w:gridAfter w:val="1"/>
                <w:wAfter w:w="360" w:type="dxa"/>
                <w:trHeight w:val="116"/>
              </w:trPr>
              <w:tc>
                <w:tcPr>
                  <w:tcW w:w="15092" w:type="dxa"/>
                  <w:gridSpan w:val="4"/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b) How many sigma and pi bonds are there in acetylene?                                   </w:t>
                  </w:r>
                </w:p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10. a) Draw the resonance structures of CO</w:t>
                  </w:r>
                  <w:r>
                    <w:rPr>
                      <w:sz w:val="16"/>
                      <w:szCs w:val="16"/>
                    </w:rPr>
                    <w:t xml:space="preserve">3 </w:t>
                  </w:r>
                  <w:r w:rsidRPr="006E485A">
                    <w:rPr>
                      <w:sz w:val="21"/>
                      <w:szCs w:val="21"/>
                      <w:vertAlign w:val="superscript"/>
                    </w:rPr>
                    <w:t>2-</w:t>
                  </w:r>
                  <w:r>
                    <w:rPr>
                      <w:sz w:val="32"/>
                      <w:szCs w:val="32"/>
                    </w:rPr>
                    <w:t xml:space="preserve">.                                        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12"/>
                  </w:tblGrid>
                  <w:tr w:rsidR="00FF4B0D" w:rsidTr="002610B3">
                    <w:trPr>
                      <w:trHeight w:val="124"/>
                    </w:trPr>
                    <w:tc>
                      <w:tcPr>
                        <w:tcW w:w="10412" w:type="dxa"/>
                      </w:tcPr>
                      <w:p w:rsidR="00FF4B0D" w:rsidRDefault="00FF4B0D" w:rsidP="002F2F2C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b) Explain the formation of hydrogen on the basis of valance bond theory.               </w:t>
                        </w:r>
                      </w:p>
                      <w:p w:rsidR="00FF4B0D" w:rsidRDefault="00FF4B0D" w:rsidP="002F2F2C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11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.a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>) Find out the oxidation number of S in Na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.                                               </w:t>
                        </w:r>
                      </w:p>
                    </w:tc>
                  </w:tr>
                  <w:tr w:rsidR="00FF4B0D" w:rsidTr="002610B3">
                    <w:trPr>
                      <w:trHeight w:val="335"/>
                    </w:trPr>
                    <w:tc>
                      <w:tcPr>
                        <w:tcW w:w="10412" w:type="dxa"/>
                      </w:tcPr>
                      <w:p w:rsidR="00FF4B0D" w:rsidRDefault="00FF4B0D" w:rsidP="002F2F2C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b)Fe+ CuSO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4 </w:t>
                        </w:r>
                        <w:r>
                          <w:rPr>
                            <w:sz w:val="23"/>
                            <w:szCs w:val="23"/>
                          </w:rPr>
                          <w:t>-------</w:t>
                        </w:r>
                        <w:r>
                          <w:rPr>
                            <w:rFonts w:ascii="Wingdings" w:hAnsi="Wingdings" w:cs="Wingdings"/>
                            <w:sz w:val="23"/>
                            <w:szCs w:val="23"/>
                          </w:rPr>
                          <w:t></w:t>
                        </w:r>
                        <w:r>
                          <w:rPr>
                            <w:sz w:val="23"/>
                            <w:szCs w:val="23"/>
                          </w:rPr>
                          <w:t>FeSO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4 </w:t>
                        </w:r>
                        <w:r>
                          <w:rPr>
                            <w:sz w:val="23"/>
                            <w:szCs w:val="23"/>
                          </w:rPr>
                          <w:t>+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Cu;which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species is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oxidised,which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is </w:t>
                        </w:r>
                      </w:p>
                      <w:p w:rsidR="00FF4B0D" w:rsidRDefault="00FF4B0D" w:rsidP="002F2F2C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reduced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in the above reaction?                                                                              </w:t>
                        </w:r>
                      </w:p>
                    </w:tc>
                  </w:tr>
                  <w:tr w:rsidR="00FF4B0D" w:rsidTr="002610B3">
                    <w:trPr>
                      <w:trHeight w:val="335"/>
                    </w:trPr>
                    <w:tc>
                      <w:tcPr>
                        <w:tcW w:w="10412" w:type="dxa"/>
                      </w:tcPr>
                      <w:p w:rsidR="00FF4B0D" w:rsidRDefault="00FF4B0D" w:rsidP="002F2F2C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FF4B0D" w:rsidTr="002F2F2C">
              <w:trPr>
                <w:gridAfter w:val="1"/>
                <w:wAfter w:w="360" w:type="dxa"/>
                <w:trHeight w:val="116"/>
              </w:trPr>
              <w:tc>
                <w:tcPr>
                  <w:tcW w:w="15092" w:type="dxa"/>
                  <w:gridSpan w:val="4"/>
                  <w:tcBorders>
                    <w:left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12. a) Balance the reaction; </w:t>
                  </w:r>
                </w:p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MnO</w:t>
                  </w:r>
                  <w:r w:rsidRPr="00587EC7">
                    <w:rPr>
                      <w:sz w:val="23"/>
                      <w:szCs w:val="23"/>
                      <w:vertAlign w:val="subscript"/>
                    </w:rPr>
                    <w:t>4</w:t>
                  </w:r>
                  <w:r w:rsidRPr="00587EC7">
                    <w:rPr>
                      <w:sz w:val="32"/>
                      <w:szCs w:val="32"/>
                      <w:vertAlign w:val="superscript"/>
                    </w:rPr>
                    <w:t>--</w:t>
                  </w:r>
                  <w:r w:rsidRPr="00EB6B31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+ Fe</w:t>
                  </w:r>
                  <w:r w:rsidRPr="00587EC7">
                    <w:rPr>
                      <w:sz w:val="23"/>
                      <w:szCs w:val="23"/>
                      <w:vertAlign w:val="superscript"/>
                    </w:rPr>
                    <w:t>2+</w:t>
                  </w:r>
                  <w:r w:rsidRPr="00EB6B31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--</w:t>
                  </w:r>
                  <w:r w:rsidRPr="00587EC7">
                    <w:rPr>
                      <w:sz w:val="23"/>
                      <w:szCs w:val="23"/>
                    </w:rPr>
                    <w:sym w:font="Wingdings" w:char="F0E0"/>
                  </w:r>
                  <w:r>
                    <w:rPr>
                      <w:sz w:val="23"/>
                      <w:szCs w:val="23"/>
                    </w:rPr>
                    <w:t>Mn</w:t>
                  </w:r>
                  <w:r w:rsidRPr="00587EC7">
                    <w:rPr>
                      <w:sz w:val="23"/>
                      <w:szCs w:val="23"/>
                      <w:vertAlign w:val="superscript"/>
                    </w:rPr>
                    <w:t>2+</w:t>
                  </w:r>
                  <w:r w:rsidRPr="00EB6B31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+ Fe</w:t>
                  </w:r>
                  <w:r w:rsidRPr="00587EC7">
                    <w:rPr>
                      <w:sz w:val="23"/>
                      <w:szCs w:val="23"/>
                      <w:vertAlign w:val="superscript"/>
                    </w:rPr>
                    <w:t>3+</w:t>
                  </w:r>
                  <w:r w:rsidRPr="00EB6B31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(acidic medium).                                               </w:t>
                  </w:r>
                </w:p>
              </w:tc>
            </w:tr>
            <w:tr w:rsidR="00FF4B0D" w:rsidTr="002F2F2C">
              <w:trPr>
                <w:gridAfter w:val="1"/>
                <w:wAfter w:w="360" w:type="dxa"/>
                <w:trHeight w:val="116"/>
              </w:trPr>
              <w:tc>
                <w:tcPr>
                  <w:tcW w:w="15092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</w:t>
                  </w:r>
                  <w:proofErr w:type="gramStart"/>
                  <w:r>
                    <w:rPr>
                      <w:sz w:val="23"/>
                      <w:szCs w:val="23"/>
                    </w:rPr>
                    <w:t>b)What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is meant by disproportionation reaction? Give one example.                    </w:t>
                  </w:r>
                </w:p>
              </w:tc>
            </w:tr>
            <w:tr w:rsidR="00FF4B0D" w:rsidTr="002F2F2C">
              <w:tblPrEx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5223" w:type="dxa"/>
                <w:trHeight w:val="630"/>
              </w:trPr>
              <w:tc>
                <w:tcPr>
                  <w:tcW w:w="9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2F2F2C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13. Assignment –</w:t>
                  </w:r>
                  <w:r w:rsidRPr="002F2F2C">
                    <w:rPr>
                      <w:b/>
                      <w:bCs/>
                      <w:sz w:val="23"/>
                      <w:szCs w:val="23"/>
                    </w:rPr>
                    <w:t>HYDROGEN</w:t>
                  </w:r>
                  <w:r>
                    <w:rPr>
                      <w:sz w:val="23"/>
                      <w:szCs w:val="23"/>
                    </w:rPr>
                    <w:t>-submit for CE assessment (after reopening).</w:t>
                  </w:r>
                </w:p>
                <w:p w:rsidR="002F2F2C" w:rsidRDefault="002F2F2C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14</w:t>
                  </w:r>
                  <w:proofErr w:type="gramStart"/>
                  <w:r>
                    <w:rPr>
                      <w:sz w:val="23"/>
                      <w:szCs w:val="23"/>
                    </w:rPr>
                    <w:t>.Record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work –Write analysis of </w:t>
                  </w:r>
                  <w:proofErr w:type="spellStart"/>
                  <w:r>
                    <w:rPr>
                      <w:sz w:val="23"/>
                      <w:szCs w:val="23"/>
                    </w:rPr>
                    <w:t>cations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and anions.</w:t>
                  </w:r>
                </w:p>
                <w:p w:rsidR="002F2F2C" w:rsidRDefault="002F2F2C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  <w:p w:rsidR="00452E6A" w:rsidRPr="00020B6D" w:rsidRDefault="00452E6A" w:rsidP="002F2F2C">
                  <w:pPr>
                    <w:pStyle w:val="Default"/>
                    <w:jc w:val="both"/>
                    <w:rPr>
                      <w:b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</w:t>
                  </w:r>
                  <w:r w:rsidRPr="00020B6D">
                    <w:rPr>
                      <w:b/>
                      <w:sz w:val="23"/>
                      <w:szCs w:val="23"/>
                    </w:rPr>
                    <w:t>HAVE A HAPPY &amp; FRUITFUL HOLIDAYS AHEAD</w:t>
                  </w:r>
                </w:p>
              </w:tc>
              <w:tc>
                <w:tcPr>
                  <w:tcW w:w="409" w:type="dxa"/>
                  <w:gridSpan w:val="2"/>
                </w:tcPr>
                <w:p w:rsidR="00FF4B0D" w:rsidRDefault="00FF4B0D"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FF4B0D" w:rsidTr="002F2F2C">
              <w:tblPrEx>
                <w:tblCellMar>
                  <w:left w:w="0" w:type="dxa"/>
                  <w:right w:w="0" w:type="dxa"/>
                </w:tblCellMar>
              </w:tblPrEx>
              <w:trPr>
                <w:trHeight w:val="1440"/>
              </w:trPr>
              <w:tc>
                <w:tcPr>
                  <w:tcW w:w="102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ind w:left="360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</w:t>
                  </w:r>
                  <w:r w:rsidR="00AE46EB">
                    <w:rPr>
                      <w:sz w:val="23"/>
                      <w:szCs w:val="23"/>
                    </w:rPr>
                    <w:t>----------------------------------------------------------------------------</w:t>
                  </w:r>
                  <w:r>
                    <w:rPr>
                      <w:sz w:val="23"/>
                      <w:szCs w:val="23"/>
                    </w:rPr>
                    <w:t xml:space="preserve">                                           </w:t>
                  </w:r>
                </w:p>
                <w:p w:rsidR="00FF4B0D" w:rsidRDefault="00FF4B0D" w:rsidP="002F2F2C">
                  <w:pPr>
                    <w:pStyle w:val="Default"/>
                    <w:ind w:left="360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</w:t>
                  </w:r>
                  <w:bookmarkStart w:id="0" w:name="_GoBack"/>
                  <w:bookmarkEnd w:id="0"/>
                </w:p>
              </w:tc>
              <w:tc>
                <w:tcPr>
                  <w:tcW w:w="5174" w:type="dxa"/>
                  <w:gridSpan w:val="2"/>
                </w:tcPr>
                <w:p w:rsidR="00FF4B0D" w:rsidRDefault="00FF4B0D"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FF4B0D" w:rsidTr="002F2F2C">
              <w:tblPrEx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4814" w:type="dxa"/>
                <w:trHeight w:val="116"/>
              </w:trPr>
              <w:tc>
                <w:tcPr>
                  <w:tcW w:w="102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FF4B0D" w:rsidTr="002F2F2C">
              <w:tblPrEx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4814" w:type="dxa"/>
                <w:trHeight w:val="116"/>
              </w:trPr>
              <w:tc>
                <w:tcPr>
                  <w:tcW w:w="102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B0D" w:rsidRDefault="00FF4B0D" w:rsidP="002F2F2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F4B0D" w:rsidRDefault="00FF4B0D" w:rsidP="002F2F2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F4B0D" w:rsidTr="002610B3">
        <w:trPr>
          <w:trHeight w:val="116"/>
        </w:trPr>
        <w:tc>
          <w:tcPr>
            <w:tcW w:w="10458" w:type="dxa"/>
          </w:tcPr>
          <w:p w:rsidR="00FF4B0D" w:rsidRDefault="00FF4B0D" w:rsidP="002610B3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  <w:p w:rsidR="00FF4B0D" w:rsidRDefault="00FF4B0D" w:rsidP="002610B3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  <w:p w:rsidR="00FF4B0D" w:rsidRDefault="00FF4B0D" w:rsidP="002610B3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  <w:p w:rsidR="00FF4B0D" w:rsidRDefault="00FF4B0D" w:rsidP="002610B3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  <w:p w:rsidR="00FF4B0D" w:rsidRDefault="00FF4B0D" w:rsidP="002610B3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  <w:p w:rsidR="00FF4B0D" w:rsidRDefault="00FF4B0D" w:rsidP="002610B3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  <w:p w:rsidR="00FF4B0D" w:rsidRDefault="00FF4B0D" w:rsidP="002610B3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  <w:p w:rsidR="00FF4B0D" w:rsidRDefault="00FF4B0D" w:rsidP="002610B3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  <w:p w:rsidR="00FF4B0D" w:rsidRDefault="00FF4B0D" w:rsidP="002610B3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</w:tbl>
    <w:p w:rsidR="003F6EF4" w:rsidRPr="00FF4B0D" w:rsidRDefault="003F6EF4" w:rsidP="00FF4B0D">
      <w:pPr>
        <w:rPr>
          <w:rFonts w:ascii="Verdana" w:hAnsi="Verdana"/>
          <w:sz w:val="28"/>
          <w:szCs w:val="28"/>
        </w:rPr>
      </w:pPr>
    </w:p>
    <w:sectPr w:rsidR="003F6EF4" w:rsidRPr="00FF4B0D" w:rsidSect="0011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0061"/>
    <w:multiLevelType w:val="hybridMultilevel"/>
    <w:tmpl w:val="9E4E942C"/>
    <w:lvl w:ilvl="0" w:tplc="D6D8C3E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749FE"/>
    <w:multiLevelType w:val="hybridMultilevel"/>
    <w:tmpl w:val="F06AB9AC"/>
    <w:lvl w:ilvl="0" w:tplc="C5E215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65467BD1"/>
    <w:multiLevelType w:val="hybridMultilevel"/>
    <w:tmpl w:val="8188E3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D4312"/>
    <w:rsid w:val="00020B6D"/>
    <w:rsid w:val="00117C47"/>
    <w:rsid w:val="002F2F2C"/>
    <w:rsid w:val="003C3F06"/>
    <w:rsid w:val="003F6EF4"/>
    <w:rsid w:val="00452E6A"/>
    <w:rsid w:val="0079761F"/>
    <w:rsid w:val="008168F5"/>
    <w:rsid w:val="00AD4312"/>
    <w:rsid w:val="00AE46EB"/>
    <w:rsid w:val="00B123C0"/>
    <w:rsid w:val="00DA78D0"/>
    <w:rsid w:val="00FE5411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51EA3-DC88-4D4C-AFD6-14650A80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F4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customStyle="1" w:styleId="Default">
    <w:name w:val="Default"/>
    <w:rsid w:val="00FF4B0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headmaster</dc:creator>
  <cp:lastModifiedBy>ASWIN JYOTHIBABU</cp:lastModifiedBy>
  <cp:revision>8</cp:revision>
  <dcterms:created xsi:type="dcterms:W3CDTF">2014-06-15T03:30:00Z</dcterms:created>
  <dcterms:modified xsi:type="dcterms:W3CDTF">2014-06-25T15:19:00Z</dcterms:modified>
</cp:coreProperties>
</file>